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VERIFICA FINALE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color w:val="0000ff"/>
          <w:sz w:val="36"/>
          <w:szCs w:val="36"/>
        </w:rPr>
      </w:pP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DEL CONSIGLIO DI CLASSE/TEAM</w:t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1"/>
        <w:gridCol w:w="1806"/>
        <w:gridCol w:w="1236"/>
        <w:gridCol w:w="2376"/>
        <w:tblGridChange w:id="0">
          <w:tblGrid>
            <w:gridCol w:w="3611"/>
            <w:gridCol w:w="1806"/>
            <w:gridCol w:w="1236"/>
            <w:gridCol w:w="2376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PLESSO:</w:t>
            </w:r>
          </w:p>
        </w:tc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A.S.: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SITUAZIONE DELLA CLASSE (sintetica descrizione)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alunni:</w:t>
            </w:r>
          </w:p>
        </w:tc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 con BES: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 cui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 con DSA: 4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 con DVA: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"/>
        <w:gridCol w:w="6772"/>
        <w:tblGridChange w:id="0">
          <w:tblGrid>
            <w:gridCol w:w="2257"/>
            <w:gridCol w:w="677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SITUAZIONI PARTICOLARI DA SEGNALARE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14"/>
        <w:gridCol w:w="1710"/>
        <w:gridCol w:w="1710"/>
        <w:gridCol w:w="1395"/>
        <w:tblGridChange w:id="0">
          <w:tblGrid>
            <w:gridCol w:w="4214"/>
            <w:gridCol w:w="1710"/>
            <w:gridCol w:w="1710"/>
            <w:gridCol w:w="13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OBIETTIVI TRASVERSALI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Non raggiunto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Parzialmente raggiunto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Raggiunto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DI RECUPERO UTILIZZATE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DIFFICOLTA’ INCONTRATE DURANTE L’ANNO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before="22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PROGETTI SVOLTI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USCITE e VISITE DIDATTICHE EFFETTUATE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before="22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Merge w:val="restart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before="22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PROGETTI E ATTIVITA’ NON REALIZZATI</w:t>
            </w:r>
          </w:p>
          <w:p w:rsidR="00000000" w:rsidDel="00000000" w:rsidP="00000000" w:rsidRDefault="00000000" w:rsidRPr="00000000" w14:paraId="0000004C">
            <w:pPr>
              <w:spacing w:before="22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(indicare le cause della mancata realizzazione) 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before="22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before="22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LUOGO E DATA,</w:t>
        <w:tab/>
        <w:tab/>
        <w:tab/>
        <w:t xml:space="preserve">IL DOCENTE COORDINATORE</w:t>
      </w:r>
    </w:p>
    <w:sectPr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center"/>
      <w:rPr/>
    </w:pPr>
    <w:r w:rsidDel="00000000" w:rsidR="00000000" w:rsidRPr="00000000">
      <w:rPr/>
      <w:drawing>
        <wp:inline distB="0" distT="0" distL="0" distR="0">
          <wp:extent cx="571500" cy="571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Ministero dell'istruzione e del merito</w:t>
    </w:r>
  </w:p>
  <w:p w:rsidR="00000000" w:rsidDel="00000000" w:rsidP="00000000" w:rsidRDefault="00000000" w:rsidRPr="00000000" w14:paraId="00000053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ISTITUTO COMPRENSIVO di MARZABOTTO</w:t>
    </w:r>
  </w:p>
  <w:p w:rsidR="00000000" w:rsidDel="00000000" w:rsidP="00000000" w:rsidRDefault="00000000" w:rsidRPr="00000000" w14:paraId="00000054">
    <w:pPr>
      <w:jc w:val="center"/>
      <w:rPr/>
    </w:pPr>
    <w:r w:rsidDel="00000000" w:rsidR="00000000" w:rsidRPr="00000000">
      <w:rPr>
        <w:rtl w:val="0"/>
      </w:rPr>
      <w:t xml:space="preserve">Via M. Musolesi, 1/A - 40043 Marzabotto (BO)</w:t>
    </w:r>
  </w:p>
  <w:p w:rsidR="00000000" w:rsidDel="00000000" w:rsidP="00000000" w:rsidRDefault="00000000" w:rsidRPr="00000000" w14:paraId="00000055">
    <w:pPr>
      <w:jc w:val="center"/>
      <w:rPr/>
    </w:pPr>
    <w:r w:rsidDel="00000000" w:rsidR="00000000" w:rsidRPr="00000000">
      <w:rPr>
        <w:rtl w:val="0"/>
      </w:rPr>
      <w:t xml:space="preserve">Tel. 051-932653- Fax 051-6787158</w:t>
    </w:r>
  </w:p>
  <w:p w:rsidR="00000000" w:rsidDel="00000000" w:rsidP="00000000" w:rsidRDefault="00000000" w:rsidRPr="00000000" w14:paraId="00000056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boic839001@istruzione.it - boic839001@pec.istruzione.it</w:t>
    </w:r>
  </w:p>
  <w:p w:rsidR="00000000" w:rsidDel="00000000" w:rsidP="00000000" w:rsidRDefault="00000000" w:rsidRPr="00000000" w14:paraId="00000057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Sito web: www.icmarzabottobologna.edu.it</w:t>
    </w:r>
  </w:p>
  <w:p w:rsidR="00000000" w:rsidDel="00000000" w:rsidP="00000000" w:rsidRDefault="00000000" w:rsidRPr="00000000" w14:paraId="00000058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cpNyEKosqjljxo0zkQer0Up65A==">CgMxLjA4AHIhMTVNY0ZIaW5FQUU5YUhVNmVOVERuNHJLcTBUeEJFYXpN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2021-05-12T14:23:00Z</dcterms:created>
  <dc:creator>Utente</dc:creator>
</cp:coreProperties>
</file>