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PROGRAMMAZIONE EDUCATIVO-DIDATTICA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DELLA CLASSE ….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15"/>
        <w:tblGridChange w:id="0">
          <w:tblGrid>
            <w:gridCol w:w="4515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 2022/2023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DOCENTI: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DISCIPLINA/AMBITO: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SITUAZIONE INIZIALE DELLA CLASSE (sintetica descrizione)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Maschi: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Femmine: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before="120" w:line="25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0.0" w:type="dxa"/>
        <w:jc w:val="left"/>
        <w:tblInd w:w="1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5"/>
        <w:gridCol w:w="1232"/>
        <w:gridCol w:w="1377"/>
        <w:gridCol w:w="1489"/>
        <w:gridCol w:w="1681"/>
        <w:gridCol w:w="1286"/>
        <w:tblGridChange w:id="0">
          <w:tblGrid>
            <w:gridCol w:w="1975"/>
            <w:gridCol w:w="1232"/>
            <w:gridCol w:w="1377"/>
            <w:gridCol w:w="1489"/>
            <w:gridCol w:w="1681"/>
            <w:gridCol w:w="1286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gridSpan w:val="6"/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CONFIGURAZIONE DELLA CLASSE IN INGRESSO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Medio-alto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 basso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Casi particolari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%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1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8"/>
        <w:gridCol w:w="6556"/>
        <w:tblGridChange w:id="0">
          <w:tblGrid>
            <w:gridCol w:w="2658"/>
            <w:gridCol w:w="6556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d9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ind w:right="-6799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SITUAZIONI PARTICOLARI DA SEGNALARE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tabs>
          <w:tab w:val="left" w:leader="none" w:pos="570"/>
        </w:tabs>
        <w:spacing w:before="220" w:line="25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82.0" w:type="dxa"/>
        <w:jc w:val="left"/>
        <w:tblInd w:w="17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7"/>
        <w:gridCol w:w="4725"/>
        <w:tblGridChange w:id="0">
          <w:tblGrid>
            <w:gridCol w:w="4457"/>
            <w:gridCol w:w="4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TRASVERSALI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affettivo-relazionale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Area cognitiva</w:t>
            </w:r>
          </w:p>
        </w:tc>
      </w:tr>
      <w:tr>
        <w:trPr>
          <w:cantSplit w:val="0"/>
          <w:trHeight w:val="1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E STRATEGIE DI RECUPERO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04"/>
        <w:tblGridChange w:id="0">
          <w:tblGrid>
            <w:gridCol w:w="92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STRUMENTI DI VERIFICA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spacing w:before="220" w:line="25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</w:t>
            </w:r>
            <w:r w:rsidDel="00000000" w:rsidR="00000000" w:rsidRPr="00000000">
              <w:rPr>
                <w:b w:val="1"/>
                <w:shd w:fill="c2d69b" w:val="clear"/>
                <w:rtl w:val="0"/>
              </w:rPr>
              <w:t xml:space="preserve">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20" w:line="256" w:lineRule="auto"/>
        <w:rPr>
          <w:b w:val="1"/>
          <w:sz w:val="28"/>
          <w:szCs w:val="28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20" w:line="256" w:lineRule="auto"/>
        <w:rPr>
          <w:b w:val="1"/>
          <w:sz w:val="28"/>
          <w:szCs w:val="28"/>
        </w:rPr>
      </w:pPr>
      <w:bookmarkStart w:colFirst="0" w:colLast="0" w:name="_9gioqt3lxf65" w:id="2"/>
      <w:bookmarkEnd w:id="2"/>
      <w:r w:rsidDel="00000000" w:rsidR="00000000" w:rsidRPr="00000000">
        <w:rPr>
          <w:rtl w:val="0"/>
        </w:rPr>
      </w:r>
    </w:p>
    <w:tbl>
      <w:tblPr>
        <w:tblStyle w:val="Table8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GESTIONE RAPPORTI CON LE FAMIGLIE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Ind w:w="28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75"/>
        <w:gridCol w:w="1575"/>
        <w:gridCol w:w="3675"/>
        <w:gridCol w:w="810"/>
        <w:gridCol w:w="1425"/>
        <w:tblGridChange w:id="0">
          <w:tblGrid>
            <w:gridCol w:w="1575"/>
            <w:gridCol w:w="1575"/>
            <w:gridCol w:w="3675"/>
            <w:gridCol w:w="810"/>
            <w:gridCol w:w="142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77">
            <w:pPr>
              <w:spacing w:before="220" w:line="256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EDUCAZIONE CIVICA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ed6df" w:val="clear"/>
          </w:tcPr>
          <w:p w:rsidR="00000000" w:rsidDel="00000000" w:rsidP="00000000" w:rsidRDefault="00000000" w:rsidRPr="00000000" w14:paraId="0000007C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 2^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NUCLEO TEMATICO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ARGOMENTI TRATTATI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line="288" w:lineRule="auto"/>
              <w:ind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QUADRIMESTRE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6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7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  <w:vAlign w:val="bottom"/>
          </w:tcPr>
          <w:p w:rsidR="00000000" w:rsidDel="00000000" w:rsidP="00000000" w:rsidRDefault="00000000" w:rsidRPr="00000000" w14:paraId="00000088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9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8A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B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C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D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E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8F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92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93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b9b7" w:val="clear"/>
          </w:tcPr>
          <w:p w:rsidR="00000000" w:rsidDel="00000000" w:rsidP="00000000" w:rsidRDefault="00000000" w:rsidRPr="00000000" w14:paraId="00000094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5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6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7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8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9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A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B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C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D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7e3bc" w:val="clear"/>
          </w:tcPr>
          <w:p w:rsidR="00000000" w:rsidDel="00000000" w:rsidP="00000000" w:rsidRDefault="00000000" w:rsidRPr="00000000" w14:paraId="0000009E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9F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A0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A1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A2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5cd" w:val="clear"/>
          </w:tcPr>
          <w:p w:rsidR="00000000" w:rsidDel="00000000" w:rsidP="00000000" w:rsidRDefault="00000000" w:rsidRPr="00000000" w14:paraId="000000A3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4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5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6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7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8">
            <w:pPr>
              <w:spacing w:line="288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9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88" w:lineRule="auto"/>
              <w:ind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TOTALE ORE</w:t>
            </w:r>
          </w:p>
          <w:p w:rsidR="00000000" w:rsidDel="00000000" w:rsidP="00000000" w:rsidRDefault="00000000" w:rsidRPr="00000000" w14:paraId="000000AB">
            <w:pPr>
              <w:spacing w:line="288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AE">
            <w:pPr>
              <w:spacing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</w:tcPr>
          <w:p w:rsidR="00000000" w:rsidDel="00000000" w:rsidP="00000000" w:rsidRDefault="00000000" w:rsidRPr="00000000" w14:paraId="000000B0">
            <w:pPr>
              <w:spacing w:line="240" w:lineRule="auto"/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ind w:hanging="2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  PROPOSTI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spacing w:before="220" w:line="25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E VISITE DIDATTICHE 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spacing w:before="220" w:line="25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spacing w:before="220" w:line="25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before="220" w:line="25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</w:t>
        <w:tab/>
        <w:tab/>
        <w:tab/>
        <w:t xml:space="preserve">                   IL DOCENTE COORDINATORE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2834.64566929133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285750</wp:posOffset>
          </wp:positionH>
          <wp:positionV relativeFrom="paragraph">
            <wp:posOffset>-335279</wp:posOffset>
          </wp:positionV>
          <wp:extent cx="5274651" cy="168379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4651" cy="16837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